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Encuentro de Artes Escénicas Inclusivas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 Territorios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1 al 13 de diciembre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Programación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Zona horaria Ciudad de México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diciembre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 horas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Lanzamiento virtual del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 Encuentro Otros Territorios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"Soy sordo. Una trilogía sobre la diversidad”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Colectivo Pies Hinchados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Guadalajara, Jalisco, México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 horas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“Aquí habitamos”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diciembre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Investigación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Festivales, arte e inclusión”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nvitados: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Lorena Peugnet Díaz, directora del Festival Música y Ceguera (Ciudad de México, México).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Miguel Ángel Herrera Oceguera, director del Festival Oxímoron (Querétaro, México).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Luisa Ortega Balderrama, Jefa División Públicos Específicos de la Secretaría de Cultura de Chihuahua y Coordinadora del III Foro de Inclusión a través de los Lenguajes Artísticos (estatal) y 1er Foro Regional a través de los Lenguajes Artísticos, en los Estados de Tamaulipas, Nuevo León, Chihuahua, Coahuila y Durango (Chihuahua, México).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Gerardo Ascencio Rubio, Director de Cultura del Gobierno Municipal de Zapopan -Festival de Arte y Discapacidad Ni más ni menos- (Zapopan, Jalisco).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Juan Carlos Saavedra, director del Encuentro Otros Territorios (San Luis Potosí - Ciudad de México,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Gicelle Barajas.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 horas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Mientras el mundo respira”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Guelaguetza de Palabras y Señas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Oaxaca, México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 horas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Más vale el sordo”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educación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de personas con discapacida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las artes escénicas”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Marco Antonio Juárez Martínez, director de Guelaguetza de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y señas (Oaxaca, México).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Lorena Nieva, directora de Danza Contemporánea Inclusiva (Puebla, México).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Marta Cantero, directora de Paladio Arte (Segovia, España).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Itzel Schnaas, profesora de entrenamiento corporal de Teatro Ciego (Ciuda</w:t>
      </w:r>
      <w:r w:rsidDel="00000000" w:rsidR="00000000" w:rsidRPr="00000000">
        <w:rPr>
          <w:rFonts w:ascii="Arial" w:cs="Arial" w:eastAsia="Arial" w:hAnsi="Arial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México,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Alicia Lara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"Pater Noster"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Compañía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Danza en la Obscuridad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/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Danza Contemporáne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Inclusiva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Puebla, México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Teatreros vs bailarines.”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Investigación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Procesos de creación, metodologías y modos de producción”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Santiago Restrepo, actor de La Rueda Flotante (Medellín, Colombia).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Antonio Quiles, coreógrafo (España).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Ignacia González Torres y Lorenzo Morales de Compañía Persona (Santiago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Chile, Chile).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Carolina Carrasco y Camilo Salinas de Bendito Teatro (Santiago de Chile, Chile).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Hitandehui Margarita Pérez Delgado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00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 Live streaming: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"Punto ciego"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Persona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Santiago de Chile, Chile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Puro Ciego”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 diciembre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"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Simultáneo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Gestos Diversos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Morelia, Michoacán, México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“Cómo me duele Chilito”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Bendito Teatro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Santiago de Chile, Chile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"No ha lugar"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Rueda Flotante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Medellín, Colombia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sábado y todos los cuerpos los saben”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diciembre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“Cuento de navidad”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Grupo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TEAtro Azul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 de México, México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“Una visita inesperada"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Colectivo Punto de Ebullición y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Tejedores de Sueños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 de México, México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Cap. 6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“Paseo dominical”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2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 diciembre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educaci</w:t>
      </w:r>
      <w:r w:rsidDel="00000000" w:rsidR="00000000" w:rsidRPr="00000000">
        <w:rPr>
          <w:rFonts w:ascii="Arial" w:cs="Arial" w:eastAsia="Arial" w:hAnsi="Arial"/>
          <w:rtl w:val="0"/>
        </w:rPr>
        <w:t xml:space="preserve">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“Iniciativas y programas para la inclusión desde 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institución”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Alberto Lomnitz, Coordinador del Programa de Inclusión Social, Di</w:t>
      </w:r>
      <w:r w:rsidDel="00000000" w:rsidR="00000000" w:rsidRPr="00000000">
        <w:rPr>
          <w:rFonts w:ascii="Arial" w:cs="Arial" w:eastAsia="Arial" w:hAnsi="Arial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ersidad e Igualdad del Instituto Nacional de Bellas Artes y Literatura.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Cissi Montilla, Directora General de Desarrollo Cultural de la Secretaría de Cultura de San Luis Potosí.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Lorena Martínez Mier, Gerente de Proyectos de British Council.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Maryana Villanueva Ortiz, Artes Escénicas y Discapacidad del Centro Cultural España en México.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Víctor Lizama, Colaborador del Programa Discapacidad y Justicia de Documenta e integrante de SinColectivo.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Hitandehui Margarita Pérez Delgado, Jefa del Departamento de Programas Institucionales de la Dirección Actividades Artísticas de la Secretaría de Educación de Veracruz.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Moderadora: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Sofía Olmos 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"Documental Redoble: Marinera Inclusiva”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Asociación Capaz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Lima, Perú.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7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Moviendo el bote”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 diciembre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investigación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Espacios emergentes de creación inclusiva”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Edgar Lacolz, Maricarmen Graue y Pedro Miranda de Colectivo no es igual (Ciudad de México, México).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Mafer Vergara y Francisco Granados de Colectivo Catapulta (Ciudad de México, México).</w:t>
        <w:tab/>
        <w:tab/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Andrómeda Mejía Colectivo Punto de Ebullición y Tejedores de </w:t>
        <w:tab/>
        <w:tab/>
        <w:tab/>
        <w:t xml:space="preserve">Sueños (Ciudad de México, Mëxico).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Erika Bernal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 Live streaming: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"Los ciegos también lloran"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Teatro Ciego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 de México, México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“Teatro ciego con Teatro Ciego”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 diciembre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educación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Arteterapia y trabajo comunitario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dispositivo artístico”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Luz Ma. Aguilar Coronado, directora de la Asociación Familia en Movimiento (San Luis Potosí, México).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Estefanía Velázquez de Gestos Diversos (Morelia, Michoacán, México).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Déborah G. Seminario de Asociación Capaz (Lima, Perú)..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Francisco Javier Rodríguez Bernal, director de Circapacidad (Ciudad de México).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Lorena Nieva, directora de Danza Contemporánea Inclusiva (Puebla, México)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Sebastián Liera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"El festín de los cuerpos"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Danza Mobile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Sevilla, España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s. Capítulo 9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“En la Madre… Patria”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2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diciembre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investigación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para las infancias con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discapacidad”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Gabriela Pescador, directora de Colectivo Pies Hinchados (Guadalajara, Jalisco, México).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Sofía Olmos, directora de Olmos Theater (Guadalajara, Jalisco, México).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Ireli Vázquez, artista escénica interdisciplinaria ,directora de teatro y docente (Ciudad de México, México).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color w:val="ff26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Eduardo Domínguez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Seña y Verbo (Ciudad de México,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Adriana Resendiz</w:t>
        <w:tab/>
        <w:t xml:space="preserve"> 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"Circuito Cerrado / Código Abierto"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Ensamble Zoonoros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Torreón, Coahuila y Ciudad de M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éxico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México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10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“Con los Zoonoros”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diciembre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investigación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y estética desde 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discapacidad”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Gabriela Pescador, directora de Colectivo Pies Hinchados (Guadalajara, Jalisco,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116" w:right="760" w:hanging="93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Juan Carlos Saavedra, director de Teatro Ciego (Ciudad de México, México).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Marta Cantero, directora de Paladio Arte (Segovia, España).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Juan Diego Zuluaga, director de La Rueda Flotante (Medellín, Colombia).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Sofía Olmos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"Di-Versos"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Paladio Arte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Segovia, España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11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“Di-versa”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diciembre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Mesa de educación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Familias en acompañamiento de procesos artísticos”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Invitados: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Dora Melisa Trejo Molina y Ana Gabriel Juárez Pérez  del Colectivo Las manos, la voz de mi comunidad (Municipio de Cedral, San Luis Potosí, México)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Pilar Ortega de Teatro Azul (Ciudad de México, México).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Fernando Bernal de Teatro Ciego (Ciudad de México, México).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Claudia Muñiz Corpus de Familia en movimiento (San Luis Potosí, México).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Gabriela Montes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"Sin límites"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Asociación Familia en Movimiento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Luis Potosí, México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"Écfrasis"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Ignacia González y Edgar Lacolz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asesoría de Lorenzo Morales.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Una colaboración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México – Chile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"Cartografías de la memoria"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Ciego y TransLímite Alternativa Escénica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Ciudad de México, México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22:0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Territorios. 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“En familia”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0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CLAUSURA VIII Otros Territorios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 virtual Live Streaming: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“AllegRock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ompañía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Coral Allegro ONCE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Valencia, España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180" w:right="76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18:00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horas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Otros Territorios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ítulo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13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siga la fiesta”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40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CONECTA: Cultura y discapacidad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Imparte Asociación Capaz (Lima, Perú)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y 6 de diciembre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17:00 a 19:30 horas horario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Cupo: 40 personas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quién va dirigido: Profesionales de las artes, cultura, comunicadores y gestores(con actividades artísticas).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Teatro y Diversidad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Imparte Cía. Paladio Arte (Segovia, España)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de diciembre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11:00 a 12:00 horas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Cupo:15 personas.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quién va dirigido: Profesionales del Teatro y/o la diversidad.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Nosotros vemos con las manos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Imparte Cía. Teatro Ciego (Ciudad de México, México)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7 al 11 de diciembre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17:00 a 18:00 horas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Cupo:15 Niñxs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quién va dirigido: Niñas y niños entre 7 y 12 años.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Audiodescripción Expansiva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Imparte Cía. Persona (Santiago de Chile, Chile)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y 11 de diciembre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18:00 a 20:00 horas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Cupo: 15 personas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quién va dirigido: Personas con o sin experiencia interesadas en conocer sobre audio descripción.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Haz que el sueño siga, ¡dona a los artistas participantes!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¡Con tu apoyo podemos seguir creando!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center"/>
        <w:rPr>
          <w:rFonts w:ascii="Arial" w:cs="Arial" w:eastAsia="Arial" w:hAnsi="Arial"/>
          <w:b w:val="1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https://otrosterritorios.com/donativos/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before="20" w:line="276" w:lineRule="auto"/>
        <w:ind w:left="180" w:right="7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Transmisiones en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otrosterritorvos.com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el apoyo de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 Ciego A.C.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Cultura SLP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las artes SLP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Polivalente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Cultural España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 Municipal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Boutique de ideas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Teatro Ciego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Ninguno">
    <w:name w:val="Ninguno"/>
    <w:rPr>
      <w:lang w:val="es-ES_tradnl"/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character" w:styleId="Ninguno A">
    <w:name w:val="Ninguno A"/>
    <w:basedOn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eastAsia="Arial" w:hAnsi="Arial"/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trosterritorios.com/donativos/" TargetMode="External"/><Relationship Id="rId8" Type="http://schemas.openxmlformats.org/officeDocument/2006/relationships/hyperlink" Target="http://otrosterritorv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RWsjxMtbHx3NsyDGQF1Zk62Og==">AMUW2mWcf6yuK6R0pxY/WZKK4T2Gw728sOU6vG8Qnhv0Pqn3p864QteCoHvIYtFbhlK/3FSkGfsgEPYJpDDpZomWGR+UBMw8q1wroz9Nl75PIBM5ontisuE=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